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B1" w:rsidRDefault="006F7D28" w:rsidP="006F7D28">
      <w:pPr>
        <w:jc w:val="center"/>
      </w:pPr>
      <w:r>
        <w:t>(Credit Card Image Co-Branded for Message Watcher)</w:t>
      </w:r>
    </w:p>
    <w:p w:rsidR="006F7D28" w:rsidRDefault="006F7D28" w:rsidP="006F7D28">
      <w:pPr>
        <w:jc w:val="center"/>
      </w:pPr>
    </w:p>
    <w:p w:rsidR="006F7D28" w:rsidRDefault="006F7D28" w:rsidP="006F7D28">
      <w:pPr>
        <w:jc w:val="center"/>
      </w:pPr>
    </w:p>
    <w:p w:rsidR="006F7D28" w:rsidRDefault="006F7D28" w:rsidP="006F7D28">
      <w:pPr>
        <w:jc w:val="center"/>
      </w:pPr>
    </w:p>
    <w:p w:rsidR="006F7D28" w:rsidRPr="003C3AA0" w:rsidRDefault="006F7D28" w:rsidP="006F7D28">
      <w:pPr>
        <w:jc w:val="center"/>
        <w:rPr>
          <w:sz w:val="28"/>
          <w:szCs w:val="28"/>
        </w:rPr>
      </w:pPr>
    </w:p>
    <w:p w:rsidR="006F7D28" w:rsidRPr="003C3AA0" w:rsidRDefault="006F7D28" w:rsidP="006F7D28">
      <w:pPr>
        <w:jc w:val="center"/>
        <w:rPr>
          <w:sz w:val="28"/>
          <w:szCs w:val="28"/>
        </w:rPr>
      </w:pPr>
      <w:r w:rsidRPr="003C3AA0">
        <w:rPr>
          <w:sz w:val="28"/>
          <w:szCs w:val="28"/>
        </w:rPr>
        <w:t>Want to be a part of the Zero Fee Revolution?</w:t>
      </w:r>
    </w:p>
    <w:p w:rsidR="006F7D28" w:rsidRDefault="006F7D28" w:rsidP="006F7D28">
      <w:pPr>
        <w:jc w:val="center"/>
      </w:pPr>
    </w:p>
    <w:p w:rsidR="006F7D28" w:rsidRPr="003C3AA0" w:rsidRDefault="006F7D28" w:rsidP="006F7D28">
      <w:pPr>
        <w:jc w:val="center"/>
        <w:rPr>
          <w:b/>
          <w:sz w:val="36"/>
          <w:szCs w:val="36"/>
        </w:rPr>
      </w:pPr>
      <w:r w:rsidRPr="003C3AA0">
        <w:rPr>
          <w:b/>
          <w:sz w:val="36"/>
          <w:szCs w:val="36"/>
        </w:rPr>
        <w:t>Here is how you can reduce or eliminate your transaction processing charges while accepting all major credit cards!</w:t>
      </w:r>
    </w:p>
    <w:p w:rsidR="006F7D28" w:rsidRDefault="003C3AA0" w:rsidP="006F7D28">
      <w:pPr>
        <w:jc w:val="center"/>
      </w:pPr>
      <w:r>
        <w:rPr>
          <w:noProof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margin">
                  <wp:posOffset>4097020</wp:posOffset>
                </wp:positionH>
                <wp:positionV relativeFrom="margin">
                  <wp:posOffset>2828290</wp:posOffset>
                </wp:positionV>
                <wp:extent cx="2058035" cy="3867150"/>
                <wp:effectExtent l="0" t="0" r="10795" b="1905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867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D28" w:rsidRPr="006F7D28" w:rsidRDefault="006F7D28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7D28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HOW IT WORKS:</w:t>
                            </w:r>
                          </w:p>
                          <w:p w:rsidR="006F7D28" w:rsidRPr="006F7D28" w:rsidRDefault="006F7D28" w:rsidP="006F7D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F7D28" w:rsidRPr="006F7D28" w:rsidRDefault="006F7D28" w:rsidP="006F7D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7D28">
                              <w:rPr>
                                <w:color w:val="000000" w:themeColor="text1"/>
                              </w:rPr>
                              <w:t xml:space="preserve">Each transaction can include a </w:t>
                            </w:r>
                            <w:r w:rsidR="00EF2D1E">
                              <w:rPr>
                                <w:color w:val="000000" w:themeColor="text1"/>
                              </w:rPr>
                              <w:t>Technology</w:t>
                            </w:r>
                            <w:r w:rsidRPr="006F7D28">
                              <w:rPr>
                                <w:color w:val="000000" w:themeColor="text1"/>
                              </w:rPr>
                              <w:t xml:space="preserve"> Fee that covers all or a portion of your merchant processing Fee.</w:t>
                            </w:r>
                          </w:p>
                          <w:p w:rsidR="006F7D28" w:rsidRPr="006F7D28" w:rsidRDefault="006F7D28" w:rsidP="006F7D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F7D28" w:rsidRPr="006F7D28" w:rsidRDefault="006F7D28" w:rsidP="006F7D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7D28">
                              <w:rPr>
                                <w:color w:val="000000" w:themeColor="text1"/>
                              </w:rPr>
                              <w:t>The itemized Technology Fee will be seen at checkout to ensure full transparency for your valued customers.</w:t>
                            </w:r>
                          </w:p>
                          <w:p w:rsidR="006F7D28" w:rsidRPr="006F7D28" w:rsidRDefault="006F7D28" w:rsidP="006F7D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F7D28" w:rsidRPr="006F7D28" w:rsidRDefault="006F7D28" w:rsidP="006F7D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7D28">
                              <w:rPr>
                                <w:color w:val="000000" w:themeColor="text1"/>
                              </w:rPr>
                              <w:t>Once the transaction is processed successfully</w:t>
                            </w:r>
                            <w:r w:rsidR="00EF2D1E">
                              <w:rPr>
                                <w:color w:val="000000" w:themeColor="text1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6F7D28">
                              <w:rPr>
                                <w:color w:val="000000" w:themeColor="text1"/>
                              </w:rPr>
                              <w:t xml:space="preserve"> you will receive the full amount of the funds.</w:t>
                            </w:r>
                          </w:p>
                          <w:p w:rsidR="006F7D28" w:rsidRPr="006F7D28" w:rsidRDefault="006F7D28" w:rsidP="006F7D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left:0;text-align:left;margin-left:322.6pt;margin-top:222.7pt;width:162.05pt;height:304.5pt;z-index:251659264;visibility:visible;mso-wrap-style:square;mso-width-percent:37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3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" fillcolor="white [3201]" strokecolor="#e7e6e6 [3214]" strokeweight="1pt">
                <v:textbox inset="14.4pt,18pt,14.4pt,18pt">
                  <w:txbxContent>
                    <w:p w:rsidR="006F7D28" w:rsidRPr="006F7D28" w:rsidRDefault="006F7D28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6F7D28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HOW IT WORKS:</w:t>
                      </w:r>
                    </w:p>
                    <w:p w:rsidR="006F7D28" w:rsidRPr="006F7D28" w:rsidRDefault="006F7D28" w:rsidP="006F7D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F7D28" w:rsidRPr="006F7D28" w:rsidRDefault="006F7D28" w:rsidP="006F7D28">
                      <w:pPr>
                        <w:rPr>
                          <w:color w:val="000000" w:themeColor="text1"/>
                        </w:rPr>
                      </w:pPr>
                      <w:r w:rsidRPr="006F7D28">
                        <w:rPr>
                          <w:color w:val="000000" w:themeColor="text1"/>
                        </w:rPr>
                        <w:t xml:space="preserve">Each transaction can include a </w:t>
                      </w:r>
                      <w:r w:rsidR="00EF2D1E">
                        <w:rPr>
                          <w:color w:val="000000" w:themeColor="text1"/>
                        </w:rPr>
                        <w:t>Technology</w:t>
                      </w:r>
                      <w:r w:rsidRPr="006F7D28">
                        <w:rPr>
                          <w:color w:val="000000" w:themeColor="text1"/>
                        </w:rPr>
                        <w:t xml:space="preserve"> Fee that covers all or a portion of your merchant processing Fee.</w:t>
                      </w:r>
                    </w:p>
                    <w:p w:rsidR="006F7D28" w:rsidRPr="006F7D28" w:rsidRDefault="006F7D28" w:rsidP="006F7D28">
                      <w:pPr>
                        <w:rPr>
                          <w:color w:val="000000" w:themeColor="text1"/>
                        </w:rPr>
                      </w:pPr>
                    </w:p>
                    <w:p w:rsidR="006F7D28" w:rsidRPr="006F7D28" w:rsidRDefault="006F7D28" w:rsidP="006F7D28">
                      <w:pPr>
                        <w:rPr>
                          <w:color w:val="000000" w:themeColor="text1"/>
                        </w:rPr>
                      </w:pPr>
                      <w:r w:rsidRPr="006F7D28">
                        <w:rPr>
                          <w:color w:val="000000" w:themeColor="text1"/>
                        </w:rPr>
                        <w:t>The itemized Technology Fee will be seen at checkout to ensure full transparency for your valued customers.</w:t>
                      </w:r>
                    </w:p>
                    <w:p w:rsidR="006F7D28" w:rsidRPr="006F7D28" w:rsidRDefault="006F7D28" w:rsidP="006F7D28">
                      <w:pPr>
                        <w:rPr>
                          <w:color w:val="000000" w:themeColor="text1"/>
                        </w:rPr>
                      </w:pPr>
                    </w:p>
                    <w:p w:rsidR="006F7D28" w:rsidRPr="006F7D28" w:rsidRDefault="006F7D28" w:rsidP="006F7D28">
                      <w:pPr>
                        <w:rPr>
                          <w:color w:val="000000" w:themeColor="text1"/>
                        </w:rPr>
                      </w:pPr>
                      <w:r w:rsidRPr="006F7D28">
                        <w:rPr>
                          <w:color w:val="000000" w:themeColor="text1"/>
                        </w:rPr>
                        <w:t>Once the transaction is processed successfully</w:t>
                      </w:r>
                      <w:r w:rsidR="00EF2D1E">
                        <w:rPr>
                          <w:color w:val="000000" w:themeColor="text1"/>
                        </w:rPr>
                        <w:t>,</w:t>
                      </w:r>
                      <w:bookmarkStart w:id="1" w:name="_GoBack"/>
                      <w:bookmarkEnd w:id="1"/>
                      <w:r w:rsidRPr="006F7D28">
                        <w:rPr>
                          <w:color w:val="000000" w:themeColor="text1"/>
                        </w:rPr>
                        <w:t xml:space="preserve"> you will receive the full amount of the funds.</w:t>
                      </w:r>
                    </w:p>
                    <w:p w:rsidR="006F7D28" w:rsidRPr="006F7D28" w:rsidRDefault="006F7D28" w:rsidP="006F7D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7D28" w:rsidRDefault="006F7D28" w:rsidP="006F7D28">
      <w:pPr>
        <w:jc w:val="center"/>
      </w:pPr>
    </w:p>
    <w:p w:rsidR="006F7D28" w:rsidRDefault="006F7D28" w:rsidP="006F7D28">
      <w:pPr>
        <w:jc w:val="center"/>
      </w:pPr>
    </w:p>
    <w:p w:rsidR="006F7D28" w:rsidRDefault="006F7D28" w:rsidP="006F7D28">
      <w:pPr>
        <w:jc w:val="center"/>
      </w:pPr>
    </w:p>
    <w:p w:rsidR="006F7D28" w:rsidRDefault="006F7D28" w:rsidP="006F7D28">
      <w:pPr>
        <w:jc w:val="center"/>
      </w:pPr>
    </w:p>
    <w:p w:rsidR="006F7D28" w:rsidRDefault="006F7D28" w:rsidP="006F7D28">
      <w:pPr>
        <w:jc w:val="center"/>
      </w:pPr>
    </w:p>
    <w:p w:rsidR="006F7D28" w:rsidRDefault="006F7D28" w:rsidP="006F7D28">
      <w:pPr>
        <w:jc w:val="center"/>
      </w:pPr>
    </w:p>
    <w:p w:rsidR="006F7D28" w:rsidRDefault="006F7D28" w:rsidP="006F7D28">
      <w:pPr>
        <w:jc w:val="center"/>
      </w:pPr>
    </w:p>
    <w:p w:rsidR="006F7D28" w:rsidRDefault="003C3AA0" w:rsidP="007D774E">
      <w:pPr>
        <w:jc w:val="center"/>
      </w:pPr>
      <w:r>
        <w:t xml:space="preserve">(image 2) </w:t>
      </w:r>
    </w:p>
    <w:p w:rsidR="003C3AA0" w:rsidRDefault="003C3AA0" w:rsidP="006F7D28">
      <w:pPr>
        <w:jc w:val="center"/>
      </w:pPr>
    </w:p>
    <w:p w:rsidR="003C3AA0" w:rsidRDefault="003C3AA0" w:rsidP="006F7D28">
      <w:pPr>
        <w:jc w:val="center"/>
      </w:pPr>
    </w:p>
    <w:p w:rsidR="003C3AA0" w:rsidRDefault="003C3AA0" w:rsidP="006F7D28">
      <w:pPr>
        <w:jc w:val="center"/>
      </w:pPr>
    </w:p>
    <w:p w:rsidR="003C3AA0" w:rsidRDefault="003C3AA0" w:rsidP="003C3AA0"/>
    <w:p w:rsidR="003C3AA0" w:rsidRDefault="003C3AA0" w:rsidP="006F7D28">
      <w:pPr>
        <w:jc w:val="center"/>
      </w:pPr>
    </w:p>
    <w:p w:rsidR="003C3AA0" w:rsidRDefault="003C3AA0" w:rsidP="003C3AA0">
      <w:pPr>
        <w:jc w:val="center"/>
      </w:pPr>
      <w:r>
        <w:t>For More information feel free to contact me directly!</w:t>
      </w:r>
    </w:p>
    <w:p w:rsidR="003C3AA0" w:rsidRDefault="003C3AA0" w:rsidP="003C3AA0">
      <w:pPr>
        <w:jc w:val="center"/>
      </w:pPr>
      <w:r>
        <w:rPr>
          <w:rFonts w:eastAsia="Times New Roman"/>
        </w:rPr>
        <w:t>Miguel Chapa | Regional Vice President</w:t>
      </w:r>
      <w:r>
        <w:rPr>
          <w:rFonts w:eastAsia="Times New Roman"/>
        </w:rPr>
        <w:br/>
        <w:t>Newtek Business Services Corp. </w:t>
      </w:r>
      <w:r>
        <w:rPr>
          <w:rFonts w:eastAsia="Times New Roman"/>
        </w:rPr>
        <w:br/>
        <w:t>Phone: 212-356-9500 x11007</w:t>
      </w:r>
      <w:r>
        <w:rPr>
          <w:rFonts w:eastAsia="Times New Roman"/>
        </w:rPr>
        <w:br/>
        <w:t>Mobile: 956-579-8293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3C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C83"/>
    <w:multiLevelType w:val="hybridMultilevel"/>
    <w:tmpl w:val="046AD0EE"/>
    <w:lvl w:ilvl="0" w:tplc="1696C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F36"/>
    <w:multiLevelType w:val="hybridMultilevel"/>
    <w:tmpl w:val="F8EE712E"/>
    <w:lvl w:ilvl="0" w:tplc="99CCB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28"/>
    <w:rsid w:val="003C3AA0"/>
    <w:rsid w:val="004C484A"/>
    <w:rsid w:val="006F7D28"/>
    <w:rsid w:val="007D774E"/>
    <w:rsid w:val="00B06FAA"/>
    <w:rsid w:val="00E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0E88"/>
  <w15:chartTrackingRefBased/>
  <w15:docId w15:val="{623CD35D-B71C-4502-9B47-6E1FA7A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Schuster</dc:creator>
  <cp:keywords/>
  <dc:description/>
  <cp:lastModifiedBy>Samuel Schuster</cp:lastModifiedBy>
  <cp:revision>3</cp:revision>
  <dcterms:created xsi:type="dcterms:W3CDTF">2019-05-24T12:52:00Z</dcterms:created>
  <dcterms:modified xsi:type="dcterms:W3CDTF">2019-05-24T15:05:00Z</dcterms:modified>
</cp:coreProperties>
</file>