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50F6D" w14:paraId="734155D7" w14:textId="77777777" w:rsidTr="00450F6D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50F6D" w14:paraId="564353BD" w14:textId="77777777">
              <w:trPr>
                <w:jc w:val="center"/>
              </w:trPr>
              <w:tc>
                <w:tcPr>
                  <w:tcW w:w="0" w:type="auto"/>
                </w:tcPr>
                <w:p w14:paraId="508BC353" w14:textId="77777777" w:rsidR="00450F6D" w:rsidRDefault="00450F6D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50F6D" w14:paraId="01BE3AAF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0"/>
                        </w:tblGrid>
                        <w:tr w:rsidR="00450F6D" w14:paraId="1D9825B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1CD11ED2" w14:textId="44676E2A" w:rsidR="00450F6D" w:rsidRDefault="00450F6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590825B3" wp14:editId="6B695ED1">
                                    <wp:extent cx="5372100" cy="1234440"/>
                                    <wp:effectExtent l="0" t="0" r="0" b="3810"/>
                                    <wp:docPr id="2" name="Picture 2">
                                      <a:hlinkClick xmlns:a="http://schemas.openxmlformats.org/drawingml/2006/main" r:id="rId5" tooltip="&quot;&quot; t 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r:link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2344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0EAFB79" w14:textId="77777777" w:rsidR="00450F6D" w:rsidRDefault="00450F6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9DE0A70" w14:textId="77777777" w:rsidR="00450F6D" w:rsidRDefault="00450F6D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6FF05D89" w14:textId="77777777" w:rsidR="00450F6D" w:rsidRDefault="00450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0F6D" w14:paraId="64B71460" w14:textId="77777777" w:rsidTr="00450F6D">
        <w:tc>
          <w:tcPr>
            <w:tcW w:w="0" w:type="auto"/>
            <w:tcMar>
              <w:top w:w="540" w:type="dxa"/>
              <w:left w:w="0" w:type="dxa"/>
              <w:bottom w:w="810" w:type="dxa"/>
              <w:right w:w="0" w:type="dxa"/>
            </w:tcMar>
            <w:hideMark/>
          </w:tcPr>
          <w:p w14:paraId="3726850F" w14:textId="19AAB6C2" w:rsidR="00450F6D" w:rsidRPr="007802FF" w:rsidRDefault="007E29A7" w:rsidP="007802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 have recently</w:t>
            </w:r>
            <w:r w:rsidR="00450F6D" w:rsidRPr="007802FF">
              <w:rPr>
                <w:b/>
                <w:bCs/>
                <w:sz w:val="28"/>
                <w:szCs w:val="28"/>
              </w:rPr>
              <w:t xml:space="preserve"> spoken with over 50% of the Transworld Franchises and they are starting to see the true potential of partnering with Newtek.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50F6D" w14:paraId="61B385E2" w14:textId="77777777">
              <w:trPr>
                <w:jc w:val="center"/>
              </w:trPr>
              <w:tc>
                <w:tcPr>
                  <w:tcW w:w="0" w:type="auto"/>
                </w:tcPr>
                <w:p w14:paraId="3F603EB8" w14:textId="77777777" w:rsidR="007802FF" w:rsidRDefault="007802FF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50F6D" w14:paraId="2B29D3BE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242F8950" w14:textId="1D2FCCD6" w:rsidR="0060025E" w:rsidRPr="0060025E" w:rsidRDefault="0060025E" w:rsidP="0060025E">
                        <w:pPr>
                          <w:shd w:val="clear" w:color="auto" w:fill="FFFFFF"/>
                          <w:jc w:val="center"/>
                          <w:rPr>
                            <w:rFonts w:ascii="-webkit-standard" w:hAnsi="-webkit-standard"/>
                            <w:color w:val="000000"/>
                            <w:sz w:val="24"/>
                            <w:szCs w:val="24"/>
                          </w:rPr>
                        </w:pPr>
                        <w:bookmarkStart w:id="0" w:name="_Hlk20817415"/>
                        <w:r w:rsidRPr="0060025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 xml:space="preserve">Newtek Finances Acquisition </w:t>
                        </w:r>
                        <w:r w:rsidR="007802F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7"/>
                            <w:szCs w:val="27"/>
                          </w:rPr>
                          <w:t>for Transworld Broker</w:t>
                        </w:r>
                      </w:p>
                      <w:p w14:paraId="4EB3801A" w14:textId="77777777" w:rsidR="0060025E" w:rsidRPr="0060025E" w:rsidRDefault="0060025E" w:rsidP="0060025E">
                        <w:pPr>
                          <w:shd w:val="clear" w:color="auto" w:fill="FFFFFF"/>
                          <w:rPr>
                            <w:color w:val="000000"/>
                          </w:rPr>
                        </w:pPr>
                        <w:r w:rsidRPr="0060025E">
                          <w:rPr>
                            <w:rFonts w:ascii="Trebuchet MS" w:hAnsi="Trebuchet MS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  <w:p w14:paraId="57464E92" w14:textId="77777777" w:rsidR="0060025E" w:rsidRPr="0060025E" w:rsidRDefault="0060025E" w:rsidP="0060025E">
                        <w:pPr>
                          <w:shd w:val="clear" w:color="auto" w:fill="FFFFFF"/>
                          <w:jc w:val="center"/>
                          <w:rPr>
                            <w:rFonts w:ascii="-webkit-standard" w:hAnsi="-webkit-standard"/>
                            <w:color w:val="000000"/>
                            <w:sz w:val="24"/>
                            <w:szCs w:val="24"/>
                          </w:rPr>
                        </w:pPr>
                        <w:r w:rsidRPr="0060025E">
                          <w:rPr>
                            <w:rFonts w:ascii="Trebuchet MS" w:hAnsi="Trebuchet MS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</w:p>
                      <w:p w14:paraId="3F410ACF" w14:textId="77777777" w:rsidR="0060025E" w:rsidRPr="0060025E" w:rsidRDefault="0060025E" w:rsidP="0060025E">
                        <w:pPr>
                          <w:shd w:val="clear" w:color="auto" w:fill="FFFFFF"/>
                          <w:jc w:val="center"/>
                          <w:rPr>
                            <w:rFonts w:ascii="-webkit-standard" w:hAnsi="-webkit-standard"/>
                            <w:color w:val="000000"/>
                            <w:sz w:val="24"/>
                            <w:szCs w:val="24"/>
                          </w:rPr>
                        </w:pPr>
                        <w:r w:rsidRPr="0060025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$462,000</w:t>
                        </w:r>
                        <w:r w:rsidRPr="0060025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- Term Loan</w:t>
                        </w:r>
                      </w:p>
                      <w:p w14:paraId="3D4883E3" w14:textId="77777777" w:rsidR="0060025E" w:rsidRPr="0060025E" w:rsidRDefault="0060025E" w:rsidP="0060025E">
                        <w:pPr>
                          <w:numPr>
                            <w:ilvl w:val="0"/>
                            <w:numId w:val="3"/>
                          </w:numPr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0025E">
                          <w:rPr>
                            <w:rFonts w:eastAsia="Times New Roman"/>
                            <w:color w:val="000000"/>
                          </w:rPr>
                          <w:t>Owner of a health food franchise with multiple locations sought funds to purchase a competitor.</w:t>
                        </w:r>
                      </w:p>
                      <w:p w14:paraId="21F86964" w14:textId="77777777" w:rsidR="0060025E" w:rsidRPr="0060025E" w:rsidRDefault="0060025E" w:rsidP="0060025E">
                        <w:pPr>
                          <w:numPr>
                            <w:ilvl w:val="0"/>
                            <w:numId w:val="3"/>
                          </w:numPr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0025E">
                          <w:rPr>
                            <w:rFonts w:eastAsia="Times New Roman"/>
                            <w:color w:val="000000"/>
                          </w:rPr>
                          <w:t>The owner was able to secure the loan with 10% down.</w:t>
                        </w:r>
                      </w:p>
                      <w:p w14:paraId="51EFF792" w14:textId="77777777" w:rsidR="0060025E" w:rsidRPr="0060025E" w:rsidRDefault="0060025E" w:rsidP="0060025E">
                        <w:pPr>
                          <w:numPr>
                            <w:ilvl w:val="0"/>
                            <w:numId w:val="3"/>
                          </w:numPr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0025E">
                          <w:rPr>
                            <w:rFonts w:eastAsia="Times New Roman"/>
                            <w:color w:val="000000"/>
                          </w:rPr>
                          <w:t>Newtek delivered a 10-year term loan with no prepayment penalties. This longer amortization schedule gave them a greater flexibility with their monthly cashflow to invest in their business</w:t>
                        </w:r>
                        <w:bookmarkEnd w:id="0"/>
                        <w:r w:rsidRPr="0060025E">
                          <w:rPr>
                            <w:rFonts w:eastAsia="Times New Roman"/>
                            <w:color w:val="000000"/>
                          </w:rPr>
                          <w:t>.</w:t>
                        </w:r>
                      </w:p>
                      <w:p w14:paraId="4EFA0D02" w14:textId="77777777" w:rsidR="00450F6D" w:rsidRDefault="00450F6D" w:rsidP="0060025E"/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450F6D" w14:paraId="2FCC14A6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FFA966D" w14:textId="77777777" w:rsidR="0060025E" w:rsidRDefault="0060025E" w:rsidP="0060025E">
                              <w:pPr>
                                <w:spacing w:line="360" w:lineRule="atLeast"/>
                                <w:rPr>
                                  <w:rStyle w:val="Strong"/>
                                  <w:rFonts w:ascii="Helvetica" w:hAnsi="Helvetica" w:cs="Helvetica"/>
                                  <w:sz w:val="33"/>
                                  <w:szCs w:val="33"/>
                                </w:rPr>
                              </w:pPr>
                            </w:p>
                            <w:p w14:paraId="0320917B" w14:textId="77777777" w:rsidR="0060025E" w:rsidRDefault="0060025E" w:rsidP="0060025E">
                              <w:pPr>
                                <w:spacing w:line="360" w:lineRule="atLeast"/>
                                <w:jc w:val="center"/>
                                <w:rPr>
                                  <w:rStyle w:val="Strong"/>
                                  <w:rFonts w:ascii="Helvetica" w:hAnsi="Helvetica" w:cs="Helvetica"/>
                                  <w:sz w:val="33"/>
                                  <w:szCs w:val="33"/>
                                </w:rPr>
                              </w:pPr>
                            </w:p>
                            <w:p w14:paraId="2C8709B9" w14:textId="5B69C111" w:rsidR="00450F6D" w:rsidRDefault="00450F6D" w:rsidP="0060025E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75757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33"/>
                                  <w:szCs w:val="33"/>
                                </w:rPr>
                                <w:t>3 Reasons to Start Working with Newtek Today:</w:t>
                              </w:r>
                            </w:p>
                            <w:p w14:paraId="538CD858" w14:textId="77777777" w:rsidR="00450F6D" w:rsidRDefault="00450F6D" w:rsidP="0060025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757575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B22222"/>
                                </w:rPr>
                                <w:t>Make more money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000000"/>
                                </w:rPr>
                                <w:t> </w:t>
                              </w: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B22222"/>
                                </w:rPr>
                                <w:t>with LARGER business acquisitions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  <w:t>, made possible with Newtek's lending program (watch the webinar below to learn more).</w:t>
                              </w:r>
                            </w:p>
                            <w:p w14:paraId="5D549583" w14:textId="77777777" w:rsidR="00450F6D" w:rsidRDefault="00450F6D" w:rsidP="0060025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757575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B22222"/>
                                </w:rPr>
                                <w:t>Help clients with key business solutions that they need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757575"/>
                                </w:rPr>
                                <w:t>, 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  <w:t>including IT solutions, payment processing, payroll &amp; benefits, and more (which you will be paid a referral fee or residual on)</w:t>
                              </w:r>
                            </w:p>
                            <w:p w14:paraId="10F8B1DD" w14:textId="77777777" w:rsidR="00450F6D" w:rsidRDefault="00450F6D" w:rsidP="0060025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757575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B22222"/>
                                </w:rPr>
                                <w:t>It's extremely easy to work with us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757575"/>
                                </w:rPr>
                                <w:t> 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  <w:t>(submit and track all deals through an easy, online referral system).</w:t>
                              </w:r>
                            </w:p>
                          </w:tc>
                        </w:tr>
                      </w:tbl>
                      <w:p w14:paraId="4340E1F9" w14:textId="77777777" w:rsidR="00450F6D" w:rsidRDefault="00450F6D" w:rsidP="0060025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EACE208" w14:textId="77777777" w:rsidR="00450F6D" w:rsidRDefault="00450F6D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50F6D" w14:paraId="4A68AFC8" w14:textId="77777777" w:rsidTr="007802FF">
                    <w:trPr>
                      <w:trHeight w:val="26"/>
                    </w:trPr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450F6D" w14:paraId="41885B2A" w14:textId="77777777"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49684E15" w14:textId="77777777" w:rsidR="00450F6D" w:rsidRDefault="00450F6D"/>
                          </w:tc>
                        </w:tr>
                      </w:tbl>
                      <w:p w14:paraId="271E2470" w14:textId="77777777" w:rsidR="00450F6D" w:rsidRDefault="00450F6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D2C765B" w14:textId="77777777" w:rsidR="00450F6D" w:rsidRDefault="00450F6D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50F6D" w14:paraId="09268E69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450F6D" w14:paraId="354311F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DC54DB6" w14:textId="77777777" w:rsidR="00450F6D" w:rsidRDefault="00450F6D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75757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30"/>
                                  <w:szCs w:val="30"/>
                                </w:rPr>
                                <w:lastRenderedPageBreak/>
                                <w:t>Have you watched our webinar yet? 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B22222"/>
                                  <w:sz w:val="30"/>
                                  <w:szCs w:val="30"/>
                                </w:rPr>
                                <w:t>Learn how you can finance a $15-20 million business acquisition through Newtek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30"/>
                                  <w:szCs w:val="30"/>
                                </w:rPr>
                                <w:t>. Click below to watch on demand.</w:t>
                              </w:r>
                            </w:p>
                          </w:tc>
                        </w:tr>
                      </w:tbl>
                      <w:p w14:paraId="6915ECB3" w14:textId="77777777" w:rsidR="00450F6D" w:rsidRDefault="00450F6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731FD88" w14:textId="77777777" w:rsidR="00450F6D" w:rsidRDefault="00450F6D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50F6D" w14:paraId="5FF302A7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shd w:val="clear" w:color="auto" w:fill="2BAAD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22"/>
                        </w:tblGrid>
                        <w:tr w:rsidR="00450F6D" w14:paraId="512DAD85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2BAADF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14:paraId="43D80467" w14:textId="77777777" w:rsidR="00450F6D" w:rsidRDefault="007E29A7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hyperlink r:id="rId8" w:tgtFrame="_blank" w:tooltip="Watch It Now" w:history="1">
                                <w:r w:rsidR="00450F6D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u w:val="none"/>
                                  </w:rPr>
                                  <w:t>Watch It Now</w:t>
                                </w:r>
                              </w:hyperlink>
                            </w:p>
                          </w:tc>
                        </w:tr>
                      </w:tbl>
                      <w:p w14:paraId="6066B9CE" w14:textId="77777777" w:rsidR="00450F6D" w:rsidRDefault="00450F6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8B9B350" w14:textId="77777777" w:rsidR="00450F6D" w:rsidRDefault="00450F6D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50F6D" w14:paraId="403C37F8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450F6D" w14:paraId="1CA9C0C2" w14:textId="77777777"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5720B417" w14:textId="77777777" w:rsidR="00450F6D" w:rsidRDefault="00450F6D"/>
                          </w:tc>
                        </w:tr>
                      </w:tbl>
                      <w:p w14:paraId="37548341" w14:textId="77777777" w:rsidR="00450F6D" w:rsidRDefault="00450F6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13BF963" w14:textId="77777777" w:rsidR="00450F6D" w:rsidRDefault="00450F6D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50F6D" w14:paraId="78C357A9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450F6D" w14:paraId="781C8D9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4DB3211" w14:textId="77777777" w:rsidR="00450F6D" w:rsidRDefault="00450F6D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75757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3366"/>
                                  <w:sz w:val="36"/>
                                  <w:szCs w:val="36"/>
                                </w:rPr>
                                <w:t>We make it easy to work with us!</w:t>
                              </w:r>
                            </w:p>
                          </w:tc>
                        </w:tr>
                      </w:tbl>
                      <w:p w14:paraId="7A71BF43" w14:textId="77777777" w:rsidR="00450F6D" w:rsidRDefault="00450F6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906E501" w14:textId="77777777" w:rsidR="00450F6D" w:rsidRDefault="00450F6D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50F6D" w14:paraId="744783DB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450F6D" w14:paraId="5BC8E83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861C5F1" w14:textId="6C9BD469" w:rsidR="00450F6D" w:rsidRDefault="007E29A7" w:rsidP="007802FF">
                              <w:pPr>
                                <w:spacing w:line="360" w:lineRule="atLeast"/>
                                <w:rPr>
                                  <w:rFonts w:ascii="Helvetica" w:eastAsia="Times New Roman" w:hAnsi="Helvetica" w:cs="Helvetica"/>
                                  <w:color w:val="757575"/>
                                </w:rPr>
                              </w:pPr>
                              <w:hyperlink r:id="rId9" w:tgtFrame="_blank" w:history="1">
                                <w:r w:rsidR="00450F6D">
                                  <w:rPr>
                                    <w:rStyle w:val="Hyperlink"/>
                                    <w:rFonts w:ascii="Helvetica" w:hAnsi="Helvetica" w:cs="Helvetica"/>
                                    <w:color w:val="007C89"/>
                                  </w:rPr>
                                  <w:t>Click here</w:t>
                                </w:r>
                              </w:hyperlink>
                              <w:r w:rsidR="00450F6D">
                                <w:rPr>
                                  <w:rFonts w:ascii="Helvetica" w:hAnsi="Helvetica" w:cs="Helvetica"/>
                                  <w:color w:val="000000"/>
                                </w:rPr>
                                <w:t xml:space="preserve"> to get registered and gain access to our </w:t>
                              </w:r>
                              <w:proofErr w:type="spellStart"/>
                              <w:r w:rsidR="00450F6D">
                                <w:rPr>
                                  <w:rFonts w:ascii="Helvetica" w:hAnsi="Helvetica" w:cs="Helvetica"/>
                                  <w:color w:val="000000"/>
                                </w:rPr>
                                <w:t>NewTracker</w:t>
                              </w:r>
                              <w:proofErr w:type="spellEnd"/>
                              <w:r w:rsidR="00450F6D">
                                <w:rPr>
                                  <w:rFonts w:ascii="Helvetica" w:hAnsi="Helvetica" w:cs="Helvetica"/>
                                  <w:color w:val="000000"/>
                                </w:rPr>
                                <w:t xml:space="preserve"> system</w:t>
                              </w:r>
                              <w:r w:rsidR="007802FF">
                                <w:rPr>
                                  <w:rFonts w:ascii="Helvetica" w:hAnsi="Helvetica" w:cs="Helvetica"/>
                                  <w:color w:val="000000"/>
                                </w:rPr>
                                <w:t xml:space="preserve"> to e</w:t>
                              </w:r>
                              <w:r w:rsidR="00450F6D"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  <w:t>asily submit and track all referrals to Newtek.</w:t>
                              </w:r>
                            </w:p>
                            <w:p w14:paraId="39F39C65" w14:textId="77777777" w:rsidR="00450F6D" w:rsidRDefault="00450F6D" w:rsidP="00450F6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757575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  <w:t>Get a branded "button suite" website for your franchise and/or for each of your brokers, where clients and prospects can sign up for business solutions through your website, email signature, or social media.</w:t>
                              </w:r>
                            </w:p>
                            <w:p w14:paraId="51C3B378" w14:textId="77777777" w:rsidR="00450F6D" w:rsidRDefault="00450F6D" w:rsidP="00450F6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eastAsia="Times New Roman" w:hAnsi="Helvetica" w:cs="Helvetica"/>
                                  <w:color w:val="757575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000000"/>
                                </w:rPr>
                                <w:t>Real-time reporting and tracking to see how your clients are being treated and when deals close.</w:t>
                              </w:r>
                            </w:p>
                          </w:tc>
                        </w:tr>
                      </w:tbl>
                      <w:p w14:paraId="4580ABB1" w14:textId="77777777" w:rsidR="00450F6D" w:rsidRDefault="00450F6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50F6D" w14:paraId="5BAE7BF0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450F6D" w14:paraId="0D2DB0FC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3E3E3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84"/>
                                <w:gridCol w:w="6936"/>
                              </w:tblGrid>
                              <w:tr w:rsidR="007E29A7" w14:paraId="46FE67C0" w14:textId="77777777" w:rsidTr="007E29A7">
                                <w:tc>
                                  <w:tcPr>
                                    <w:tcW w:w="0" w:type="auto"/>
                                    <w:shd w:val="clear" w:color="auto" w:fill="E3E3E3"/>
                                  </w:tcPr>
                                  <w:p w14:paraId="27846D16" w14:textId="77777777" w:rsidR="007E29A7" w:rsidRDefault="007E29A7">
                                    <w:pPr>
                                      <w:spacing w:line="315" w:lineRule="atLeast"/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Picture of </w:t>
                                    </w:r>
                                  </w:p>
                                  <w:p w14:paraId="691ACB2F" w14:textId="63B81181" w:rsidR="007E29A7" w:rsidRDefault="007E29A7">
                                    <w:pPr>
                                      <w:spacing w:line="315" w:lineRule="atLeast"/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Nolan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  <w:t>in this</w:t>
                                    </w:r>
                                  </w:p>
                                  <w:p w14:paraId="4F60DC2E" w14:textId="3C31F606" w:rsidR="007E29A7" w:rsidRPr="007802FF" w:rsidRDefault="007E29A7">
                                    <w:pPr>
                                      <w:spacing w:line="315" w:lineRule="atLeast"/>
                                      <w:jc w:val="center"/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field.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3E3E3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35059EEF" w14:textId="4E0FCE0E" w:rsidR="007E29A7" w:rsidRDefault="007E29A7">
                                    <w:pPr>
                                      <w:spacing w:line="315" w:lineRule="atLeast"/>
                                      <w:jc w:val="center"/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7802FF"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Nolan Walsh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</w:rPr>
                                      <w:t>Regional Vice President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Email: </w:t>
                                    </w:r>
                                    <w:hyperlink r:id="rId10" w:history="1">
                                      <w:r w:rsidRPr="00F46E93">
                                        <w:rPr>
                                          <w:rStyle w:val="Hyperlink"/>
                                          <w:rFonts w:ascii="Helvetica" w:hAnsi="Helvetica" w:cs="Helvetica"/>
                                          <w:sz w:val="21"/>
                                          <w:szCs w:val="21"/>
                                        </w:rPr>
                                        <w:t>nwalsh@newtekone.com</w:t>
                                      </w:r>
                                    </w:hyperlink>
                                  </w:p>
                                  <w:p w14:paraId="1B487D5F" w14:textId="16A699A2" w:rsidR="007E29A7" w:rsidRDefault="007E29A7">
                                    <w:pPr>
                                      <w:spacing w:line="315" w:lineRule="atLeast"/>
                                      <w:jc w:val="center"/>
                                      <w:rPr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Phone: 732-609-9826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Cell: 212-273-8220</w:t>
                                    </w:r>
                                  </w:p>
                                </w:tc>
                              </w:tr>
                            </w:tbl>
                            <w:p w14:paraId="28DEFA1B" w14:textId="77777777" w:rsidR="00450F6D" w:rsidRDefault="00450F6D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CEB587D" w14:textId="77777777" w:rsidR="00450F6D" w:rsidRDefault="00450F6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FD59FCC" w14:textId="77777777" w:rsidR="00450F6D" w:rsidRDefault="00450F6D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450F6D" w14:paraId="5AE959DE" w14:textId="77777777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15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450F6D" w14:paraId="70D39F02" w14:textId="77777777"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51602761" w14:textId="77777777" w:rsidR="00450F6D" w:rsidRDefault="00450F6D"/>
                          </w:tc>
                        </w:tr>
                      </w:tbl>
                      <w:p w14:paraId="018809B7" w14:textId="77777777" w:rsidR="00450F6D" w:rsidRDefault="00450F6D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296FD1" w14:textId="77777777" w:rsidR="00450F6D" w:rsidRDefault="00450F6D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3F240A97" w14:textId="77777777" w:rsidR="00450F6D" w:rsidRDefault="00450F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857F8B" w14:textId="77777777" w:rsidR="002F58B6" w:rsidRDefault="002F58B6">
      <w:bookmarkStart w:id="1" w:name="_GoBack"/>
      <w:bookmarkEnd w:id="1"/>
    </w:p>
    <w:sectPr w:rsidR="002F5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-webkit-standar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3186"/>
    <w:multiLevelType w:val="multilevel"/>
    <w:tmpl w:val="2BA2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526A2"/>
    <w:multiLevelType w:val="multilevel"/>
    <w:tmpl w:val="A8D4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C53721"/>
    <w:multiLevelType w:val="multilevel"/>
    <w:tmpl w:val="5512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6D"/>
    <w:rsid w:val="002F58B6"/>
    <w:rsid w:val="00450F6D"/>
    <w:rsid w:val="00483EAF"/>
    <w:rsid w:val="0060025E"/>
    <w:rsid w:val="007802FF"/>
    <w:rsid w:val="007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FF09B"/>
  <w15:chartTrackingRefBased/>
  <w15:docId w15:val="{EF591B6C-D7FA-483E-AAFE-3ED5C1B8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F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F6D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50F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5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80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.gotowebinar.com/recording/9012866538339861771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57DF6.21A2EC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newtekone.com/" TargetMode="External"/><Relationship Id="rId10" Type="http://schemas.openxmlformats.org/officeDocument/2006/relationships/hyperlink" Target="mailto:nwalsh@newteko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wtekreferrals.com/NewAccount/0x6t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Walsh</dc:creator>
  <cp:keywords/>
  <dc:description/>
  <cp:lastModifiedBy>Kristin Elliott</cp:lastModifiedBy>
  <cp:revision>2</cp:revision>
  <cp:lastPrinted>2019-10-09T14:46:00Z</cp:lastPrinted>
  <dcterms:created xsi:type="dcterms:W3CDTF">2019-10-09T19:34:00Z</dcterms:created>
  <dcterms:modified xsi:type="dcterms:W3CDTF">2019-10-09T19:34:00Z</dcterms:modified>
</cp:coreProperties>
</file>